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CC9A" w14:textId="77777777" w:rsidR="00925448" w:rsidRDefault="00925448" w:rsidP="00925448"/>
    <w:p w14:paraId="16A0A4E1" w14:textId="77777777" w:rsidR="00B77E75" w:rsidRPr="00B77E75" w:rsidRDefault="00B77E75" w:rsidP="00B77E75">
      <w:pPr>
        <w:rPr>
          <w:rFonts w:ascii="Verdana" w:hAnsi="Verdana"/>
          <w:b/>
          <w:bCs/>
          <w:highlight w:val="green"/>
          <w:lang w:val="nl-BE"/>
        </w:rPr>
      </w:pPr>
      <w:r w:rsidRPr="00B77E75">
        <w:rPr>
          <w:rFonts w:ascii="Verdana" w:hAnsi="Verdana"/>
          <w:b/>
          <w:bCs/>
          <w:highlight w:val="green"/>
          <w:lang w:val="nl-BE"/>
        </w:rPr>
        <w:t>E-mailing - NL</w:t>
      </w:r>
    </w:p>
    <w:p w14:paraId="2BE20F8D" w14:textId="77777777" w:rsidR="00B77E75" w:rsidRPr="00B77E75" w:rsidRDefault="00B77E75" w:rsidP="00B77E75">
      <w:pPr>
        <w:rPr>
          <w:rFonts w:ascii="Verdana" w:hAnsi="Verdana"/>
          <w:lang w:val="nl-BE"/>
        </w:rPr>
      </w:pPr>
      <w:r w:rsidRPr="00B77E75">
        <w:rPr>
          <w:rFonts w:ascii="Verdana" w:hAnsi="Verdana"/>
          <w:b/>
          <w:bCs/>
          <w:lang w:val="nl-BE"/>
        </w:rPr>
        <w:t>Subject:</w:t>
      </w:r>
      <w:r w:rsidRPr="00B77E75">
        <w:rPr>
          <w:rFonts w:ascii="Verdana" w:hAnsi="Verdana"/>
          <w:lang w:val="nl-BE"/>
        </w:rPr>
        <w:t xml:space="preserve"> Geef lege batterijen een nieuwe carrière!</w:t>
      </w:r>
    </w:p>
    <w:p w14:paraId="1A7B5676" w14:textId="77777777" w:rsidR="00B77E75" w:rsidRPr="00B77E75" w:rsidRDefault="00B77E75" w:rsidP="00B77E75">
      <w:pPr>
        <w:rPr>
          <w:rFonts w:ascii="Verdana" w:hAnsi="Verdana"/>
          <w:lang w:val="nl-BE"/>
        </w:rPr>
      </w:pPr>
      <w:r w:rsidRPr="00B77E75">
        <w:rPr>
          <w:rFonts w:ascii="Verdana" w:hAnsi="Verdana"/>
          <w:lang w:val="nl-BE"/>
        </w:rPr>
        <w:t>Beste collega,</w:t>
      </w:r>
    </w:p>
    <w:p w14:paraId="08B0B63A" w14:textId="77777777" w:rsidR="00B77E75" w:rsidRPr="00B77E75" w:rsidRDefault="00B77E75" w:rsidP="00B77E75">
      <w:pPr>
        <w:rPr>
          <w:rFonts w:ascii="Verdana" w:hAnsi="Verdana"/>
          <w:lang w:val="nl-BE"/>
        </w:rPr>
      </w:pPr>
      <w:r w:rsidRPr="00B77E75">
        <w:rPr>
          <w:rFonts w:ascii="Verdana" w:hAnsi="Verdana"/>
          <w:lang w:val="nl-BE"/>
        </w:rPr>
        <w:t>Ons bedrijf zamelt lege batterijen in … en dat kan niet zonder jou!</w:t>
      </w:r>
    </w:p>
    <w:p w14:paraId="7E4B7BE0" w14:textId="77777777" w:rsidR="00B77E75" w:rsidRPr="00B77E75" w:rsidRDefault="00B77E75" w:rsidP="00B77E75">
      <w:pPr>
        <w:rPr>
          <w:rFonts w:ascii="Verdana" w:hAnsi="Verdana"/>
          <w:lang w:val="nl-BE"/>
        </w:rPr>
      </w:pPr>
      <w:r w:rsidRPr="00B77E75">
        <w:rPr>
          <w:rFonts w:ascii="Verdana" w:hAnsi="Verdana"/>
          <w:lang w:val="nl-BE"/>
        </w:rPr>
        <w:t>Je hebt het misschien al gemerkt: in de keuken staat er een Bebat-inzamelunit. Bebat recycleert namelijk alle batterijen die wij inzamelen. Door de grondstoffen uit lege batterijen te halen, krijgen ze een nieuw leven én wordt vermeden dat nieuwe grondstoffen ontgonnen worden uit de natuur. Zo dragen we als bedrijf nog meer zorg voor onze planeet!</w:t>
      </w:r>
    </w:p>
    <w:p w14:paraId="30DC320B" w14:textId="77777777" w:rsidR="00B77E75" w:rsidRPr="00B77E75" w:rsidRDefault="00B77E75" w:rsidP="00B77E75">
      <w:pPr>
        <w:rPr>
          <w:rFonts w:ascii="Verdana" w:hAnsi="Verdana"/>
          <w:b/>
          <w:bCs/>
          <w:lang w:val="nl-BE"/>
        </w:rPr>
      </w:pPr>
      <w:r w:rsidRPr="00B77E75">
        <w:rPr>
          <w:rFonts w:ascii="Verdana" w:hAnsi="Verdana"/>
          <w:b/>
          <w:bCs/>
          <w:lang w:val="nl-BE"/>
        </w:rPr>
        <w:t>Hoe gaat dat in z’n werk? Heel eenvoudig!</w:t>
      </w:r>
    </w:p>
    <w:p w14:paraId="0A78989B" w14:textId="77777777" w:rsidR="00B77E75" w:rsidRPr="00B77E75" w:rsidRDefault="00B77E75" w:rsidP="00B77E75">
      <w:pPr>
        <w:rPr>
          <w:rFonts w:ascii="Verdana" w:hAnsi="Verdana"/>
          <w:lang w:val="nl-BE"/>
        </w:rPr>
      </w:pPr>
      <w:r w:rsidRPr="00B77E75">
        <w:rPr>
          <w:rFonts w:ascii="Verdana" w:hAnsi="Verdana"/>
          <w:lang w:val="nl-BE"/>
        </w:rPr>
        <w:t>Breng op regelmatige basis je lege batterijen mee naar het werk. Gebruik hiervoor best de Bebat-inzamelkubus. Heb je geen Bebat-inzamelkubus? Geen nood, je vindt er naast de inzamelunit.</w:t>
      </w:r>
    </w:p>
    <w:p w14:paraId="4F832629" w14:textId="77777777" w:rsidR="00B77E75" w:rsidRPr="00B77E75" w:rsidRDefault="00B77E75" w:rsidP="00B77E75">
      <w:pPr>
        <w:rPr>
          <w:rFonts w:ascii="Verdana" w:hAnsi="Verdana"/>
          <w:lang w:val="nl-BE"/>
        </w:rPr>
      </w:pPr>
      <w:r w:rsidRPr="00B77E75">
        <w:rPr>
          <w:rFonts w:ascii="Verdana" w:hAnsi="Verdana"/>
          <w:lang w:val="nl-BE"/>
        </w:rPr>
        <w:t>Alvast bedankt om mee te doen! Samen maken we met een klein gebaar een groot verschil!</w:t>
      </w:r>
    </w:p>
    <w:p w14:paraId="755BC10B" w14:textId="77777777" w:rsidR="00B77E75" w:rsidRPr="00B77E75" w:rsidRDefault="00B77E75" w:rsidP="00B77E75">
      <w:pPr>
        <w:rPr>
          <w:rFonts w:ascii="Verdana" w:hAnsi="Verdana"/>
          <w:lang w:val="nl-BE"/>
        </w:rPr>
      </w:pPr>
      <w:r w:rsidRPr="00B77E75">
        <w:rPr>
          <w:rFonts w:ascii="Verdana" w:hAnsi="Verdana"/>
          <w:lang w:val="nl-BE"/>
        </w:rPr>
        <w:t>De HR-afdeling</w:t>
      </w:r>
    </w:p>
    <w:p w14:paraId="5C09AE24" w14:textId="478F4DCB" w:rsidR="00B77E75" w:rsidRDefault="00B77E75" w:rsidP="00B77E75">
      <w:pPr>
        <w:rPr>
          <w:rFonts w:ascii="Verdana" w:hAnsi="Verdana"/>
          <w:lang w:val="nl-BE"/>
        </w:rPr>
      </w:pPr>
      <w:r w:rsidRPr="00B77E75">
        <w:rPr>
          <w:rFonts w:ascii="Verdana" w:hAnsi="Verdana"/>
          <w:lang w:val="nl-BE"/>
        </w:rPr>
        <w:t>PS: Te veel aan je ho</w:t>
      </w:r>
      <w:r>
        <w:rPr>
          <w:rFonts w:ascii="Verdana" w:hAnsi="Verdana"/>
          <w:lang w:val="nl-BE"/>
        </w:rPr>
        <w:t>o</w:t>
      </w:r>
      <w:r w:rsidRPr="00B77E75">
        <w:rPr>
          <w:rFonts w:ascii="Verdana" w:hAnsi="Verdana"/>
          <w:lang w:val="nl-BE"/>
        </w:rPr>
        <w:t xml:space="preserve">fd op weg naar het werk? Geen probleem, je kan je lege batterijen ook binnenbrengen in één van de 24.000 inzamelpunten dichtbij huis! </w:t>
      </w:r>
      <w:r w:rsidRPr="00B77E75">
        <w:rPr>
          <mc:AlternateContent>
            <mc:Choice Requires="w16se">
              <w:rFonts w:ascii="Verdana" w:hAnsi="Verdana"/>
            </mc:Choice>
            <mc:Fallback>
              <w:rFonts w:ascii="Segoe UI Emoji" w:eastAsia="Segoe UI Emoji" w:hAnsi="Segoe UI Emoji" w:cs="Segoe UI Emoji"/>
            </mc:Fallback>
          </mc:AlternateContent>
          <w:lang w:val="nl-BE"/>
        </w:rPr>
        <mc:AlternateContent>
          <mc:Choice Requires="w16se">
            <w16se:symEx w16se:font="Segoe UI Emoji" w16se:char="1F60A"/>
          </mc:Choice>
          <mc:Fallback>
            <w:t>😊</w:t>
          </mc:Fallback>
        </mc:AlternateContent>
      </w:r>
    </w:p>
    <w:p w14:paraId="5FA84E78" w14:textId="77777777" w:rsidR="00B77E75" w:rsidRDefault="00B77E75">
      <w:pPr>
        <w:spacing w:after="0" w:line="240" w:lineRule="auto"/>
        <w:rPr>
          <w:rFonts w:ascii="Verdana" w:hAnsi="Verdana"/>
          <w:lang w:val="nl-BE"/>
        </w:rPr>
      </w:pPr>
      <w:r>
        <w:rPr>
          <w:rFonts w:ascii="Verdana" w:hAnsi="Verdana"/>
          <w:lang w:val="nl-BE"/>
        </w:rPr>
        <w:br w:type="page"/>
      </w:r>
    </w:p>
    <w:p w14:paraId="53FDB82C" w14:textId="77777777" w:rsidR="00B77E75" w:rsidRPr="00B77E75" w:rsidRDefault="00B77E75" w:rsidP="00B77E75">
      <w:pPr>
        <w:rPr>
          <w:rFonts w:ascii="Verdana" w:hAnsi="Verdana"/>
          <w:lang w:val="nl-BE"/>
        </w:rPr>
      </w:pPr>
    </w:p>
    <w:p w14:paraId="7664B871" w14:textId="1E14E7B5" w:rsidR="00B77E75" w:rsidRPr="00B77E75" w:rsidRDefault="00B77E75" w:rsidP="00B77E75">
      <w:pPr>
        <w:rPr>
          <w:rFonts w:ascii="Verdana" w:hAnsi="Verdana"/>
          <w:b/>
          <w:bCs/>
          <w:highlight w:val="green"/>
        </w:rPr>
      </w:pPr>
      <w:r w:rsidRPr="00B77E75">
        <w:rPr>
          <w:rFonts w:ascii="Verdana" w:hAnsi="Verdana"/>
          <w:b/>
          <w:bCs/>
          <w:highlight w:val="green"/>
        </w:rPr>
        <w:t>E-mailing</w:t>
      </w:r>
      <w:r>
        <w:rPr>
          <w:rFonts w:ascii="Verdana" w:hAnsi="Verdana"/>
          <w:b/>
          <w:bCs/>
          <w:highlight w:val="green"/>
        </w:rPr>
        <w:t xml:space="preserve"> </w:t>
      </w:r>
      <w:r w:rsidRPr="00B77E75">
        <w:rPr>
          <w:rFonts w:ascii="Verdana" w:hAnsi="Verdana"/>
          <w:b/>
          <w:bCs/>
          <w:highlight w:val="green"/>
        </w:rPr>
        <w:t>- FR</w:t>
      </w:r>
    </w:p>
    <w:p w14:paraId="1104CB4D" w14:textId="77777777" w:rsidR="00B77E75" w:rsidRPr="00B77E75" w:rsidRDefault="00B77E75" w:rsidP="00B77E75">
      <w:pPr>
        <w:rPr>
          <w:rFonts w:ascii="Verdana" w:hAnsi="Verdana"/>
        </w:rPr>
      </w:pPr>
      <w:r w:rsidRPr="00B77E75">
        <w:rPr>
          <w:rFonts w:ascii="Verdana" w:hAnsi="Verdana"/>
          <w:b/>
        </w:rPr>
        <w:t>Sujet :</w:t>
      </w:r>
      <w:r w:rsidRPr="00B77E75">
        <w:rPr>
          <w:rFonts w:ascii="Verdana" w:hAnsi="Verdana"/>
        </w:rPr>
        <w:t xml:space="preserve"> Offrez une nouvelle carrière à vos piles et batteries usagées !</w:t>
      </w:r>
    </w:p>
    <w:p w14:paraId="7FF8135F" w14:textId="77777777" w:rsidR="00B77E75" w:rsidRPr="00B77E75" w:rsidRDefault="00B77E75" w:rsidP="00B77E75">
      <w:pPr>
        <w:rPr>
          <w:rFonts w:ascii="Verdana" w:hAnsi="Verdana"/>
        </w:rPr>
      </w:pPr>
      <w:r w:rsidRPr="00B77E75">
        <w:rPr>
          <w:rFonts w:ascii="Verdana" w:hAnsi="Verdana"/>
        </w:rPr>
        <w:t>Cher collègue,</w:t>
      </w:r>
    </w:p>
    <w:p w14:paraId="6B0C31E0" w14:textId="77777777" w:rsidR="00B77E75" w:rsidRPr="00B77E75" w:rsidRDefault="00B77E75" w:rsidP="00B77E75">
      <w:pPr>
        <w:rPr>
          <w:rFonts w:ascii="Verdana" w:hAnsi="Verdana"/>
        </w:rPr>
      </w:pPr>
      <w:r w:rsidRPr="00B77E75">
        <w:rPr>
          <w:rFonts w:ascii="Verdana" w:hAnsi="Verdana"/>
        </w:rPr>
        <w:t>Si notre entreprise récolte des piles et batteries usagées, c’est grâce à vous.</w:t>
      </w:r>
    </w:p>
    <w:p w14:paraId="4DE23CB6" w14:textId="77777777" w:rsidR="00B77E75" w:rsidRPr="00B77E75" w:rsidRDefault="00B77E75" w:rsidP="00B77E75">
      <w:pPr>
        <w:rPr>
          <w:rFonts w:ascii="Verdana" w:hAnsi="Verdana"/>
        </w:rPr>
      </w:pPr>
      <w:r w:rsidRPr="00B77E75">
        <w:rPr>
          <w:rFonts w:ascii="Verdana" w:hAnsi="Verdana"/>
        </w:rPr>
        <w:t xml:space="preserve">Vous avez peut-être remarqué qu'une unité de collecte </w:t>
      </w:r>
      <w:proofErr w:type="spellStart"/>
      <w:r w:rsidRPr="00B77E75">
        <w:rPr>
          <w:rFonts w:ascii="Verdana" w:hAnsi="Verdana"/>
        </w:rPr>
        <w:t>Bebat</w:t>
      </w:r>
      <w:proofErr w:type="spellEnd"/>
      <w:r w:rsidRPr="00B77E75">
        <w:rPr>
          <w:rFonts w:ascii="Verdana" w:hAnsi="Verdana"/>
        </w:rPr>
        <w:t xml:space="preserve"> trônait dans la cuisine. </w:t>
      </w:r>
      <w:proofErr w:type="spellStart"/>
      <w:r w:rsidRPr="00B77E75">
        <w:rPr>
          <w:rFonts w:ascii="Verdana" w:hAnsi="Verdana"/>
        </w:rPr>
        <w:t>Bebat</w:t>
      </w:r>
      <w:proofErr w:type="spellEnd"/>
      <w:r w:rsidRPr="00B77E75">
        <w:rPr>
          <w:rFonts w:ascii="Verdana" w:hAnsi="Verdana"/>
        </w:rPr>
        <w:t xml:space="preserve"> recycle toutes les piles et batteries qu'elle collecte et leur donne une nouvelle vie en récupérant des matières premières rares qu’elles contiennent. En limitant l’exploitation de ces matériaux, nous protégeons aussi la nature. Par conséquent, notre entreprise prend encore mieux soin de notre planète !</w:t>
      </w:r>
    </w:p>
    <w:p w14:paraId="7B3FDFF7" w14:textId="77777777" w:rsidR="00B77E75" w:rsidRPr="00B77E75" w:rsidRDefault="00B77E75" w:rsidP="00B77E75">
      <w:pPr>
        <w:rPr>
          <w:rFonts w:ascii="Verdana" w:hAnsi="Verdana"/>
          <w:b/>
          <w:bCs/>
        </w:rPr>
      </w:pPr>
      <w:r w:rsidRPr="00B77E75">
        <w:rPr>
          <w:rFonts w:ascii="Verdana" w:hAnsi="Verdana"/>
          <w:b/>
        </w:rPr>
        <w:t>Comment ça marche ? C'est très simple !</w:t>
      </w:r>
    </w:p>
    <w:p w14:paraId="5C7FFC5E" w14:textId="77777777" w:rsidR="00B77E75" w:rsidRPr="00B77E75" w:rsidRDefault="00B77E75" w:rsidP="00B77E75">
      <w:pPr>
        <w:rPr>
          <w:rFonts w:ascii="Verdana" w:hAnsi="Verdana"/>
        </w:rPr>
      </w:pPr>
      <w:r w:rsidRPr="00B77E75">
        <w:rPr>
          <w:rFonts w:ascii="Verdana" w:hAnsi="Verdana"/>
        </w:rPr>
        <w:t xml:space="preserve">Rapportez régulièrement vos piles et batteries usagées au travail, de préférence dans le cube de collecte </w:t>
      </w:r>
      <w:proofErr w:type="spellStart"/>
      <w:r w:rsidRPr="00B77E75">
        <w:rPr>
          <w:rFonts w:ascii="Verdana" w:hAnsi="Verdana"/>
        </w:rPr>
        <w:t>Bebat</w:t>
      </w:r>
      <w:proofErr w:type="spellEnd"/>
      <w:r w:rsidRPr="00B77E75">
        <w:rPr>
          <w:rFonts w:ascii="Verdana" w:hAnsi="Verdana"/>
        </w:rPr>
        <w:t>. Vous n’en avez pas encore ? N’ayez crainte, vous en trouverez un à côté de l'unité de collecte.</w:t>
      </w:r>
    </w:p>
    <w:p w14:paraId="350182E2" w14:textId="77777777" w:rsidR="00B77E75" w:rsidRPr="00B77E75" w:rsidRDefault="00B77E75" w:rsidP="00B77E75">
      <w:pPr>
        <w:rPr>
          <w:rFonts w:ascii="Verdana" w:hAnsi="Verdana"/>
        </w:rPr>
      </w:pPr>
      <w:r w:rsidRPr="00B77E75">
        <w:rPr>
          <w:rFonts w:ascii="Verdana" w:hAnsi="Verdana"/>
        </w:rPr>
        <w:t>Merci de votre participation ! Ensemble, avec ce petit geste, nous pouvons faire toute la différence !</w:t>
      </w:r>
    </w:p>
    <w:p w14:paraId="1606DEB0" w14:textId="77777777" w:rsidR="00B77E75" w:rsidRPr="00B77E75" w:rsidRDefault="00B77E75" w:rsidP="00B77E75">
      <w:pPr>
        <w:rPr>
          <w:rFonts w:ascii="Verdana" w:hAnsi="Verdana"/>
        </w:rPr>
      </w:pPr>
      <w:r w:rsidRPr="00B77E75">
        <w:rPr>
          <w:rFonts w:ascii="Verdana" w:hAnsi="Verdana"/>
        </w:rPr>
        <w:t>Le département RH</w:t>
      </w:r>
    </w:p>
    <w:p w14:paraId="2099BD76" w14:textId="77777777" w:rsidR="00B77E75" w:rsidRPr="00B77E75" w:rsidRDefault="00B77E75" w:rsidP="00B77E75">
      <w:pPr>
        <w:rPr>
          <w:rFonts w:ascii="Verdana" w:hAnsi="Verdana"/>
        </w:rPr>
      </w:pPr>
      <w:r w:rsidRPr="00B77E75">
        <w:rPr>
          <w:rFonts w:ascii="Verdana" w:hAnsi="Verdana"/>
        </w:rPr>
        <w:t>PS : Vous avez oublié de rapporter vos piles et batteries usagées au travail ? Rassurez-vous, vous pouvez également les rapporter dans l’un des 24 000 points de collecte près de chez vous !</w:t>
      </w:r>
      <w:r w:rsidRPr="00B77E75">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C1D981" w14:textId="2333D5E0" w:rsidR="00E76146" w:rsidRPr="003A5417" w:rsidRDefault="00E76146" w:rsidP="00B77E75">
      <w:pPr>
        <w:tabs>
          <w:tab w:val="left" w:pos="6760"/>
        </w:tabs>
      </w:pPr>
    </w:p>
    <w:sectPr w:rsidR="00E76146" w:rsidRPr="003A5417" w:rsidSect="00BD7B1C">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E542" w14:textId="77777777" w:rsidR="004E6B61" w:rsidRDefault="004E6B61" w:rsidP="008E12B0">
      <w:r>
        <w:separator/>
      </w:r>
    </w:p>
  </w:endnote>
  <w:endnote w:type="continuationSeparator" w:id="0">
    <w:p w14:paraId="76333417" w14:textId="77777777" w:rsidR="004E6B61" w:rsidRDefault="004E6B61" w:rsidP="008E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F BeauSans Pro">
    <w:panose1 w:val="02000500000000020004"/>
    <w:charset w:val="00"/>
    <w:family w:val="auto"/>
    <w:notTrueType/>
    <w:pitch w:val="variable"/>
    <w:sig w:usb0="A00002BF" w:usb1="5000E0F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Emoj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FF60" w14:textId="3C2EC28C" w:rsidR="00B77E75" w:rsidRDefault="00B77E75">
    <w:pPr>
      <w:pStyle w:val="Voettekst"/>
    </w:pPr>
    <w:r>
      <w:rPr>
        <w:noProof/>
      </w:rPr>
      <w:drawing>
        <wp:anchor distT="0" distB="0" distL="114300" distR="114300" simplePos="0" relativeHeight="251659264" behindDoc="0" locked="0" layoutInCell="1" allowOverlap="1" wp14:anchorId="68EA560A" wp14:editId="2D082F72">
          <wp:simplePos x="0" y="0"/>
          <wp:positionH relativeFrom="column">
            <wp:posOffset>4327075</wp:posOffset>
          </wp:positionH>
          <wp:positionV relativeFrom="paragraph">
            <wp:posOffset>-280065</wp:posOffset>
          </wp:positionV>
          <wp:extent cx="1930400" cy="4730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AT_logo_seul_Q.jpg"/>
                  <pic:cNvPicPr/>
                </pic:nvPicPr>
                <pic:blipFill>
                  <a:blip r:embed="rId1">
                    <a:extLst>
                      <a:ext uri="{28A0092B-C50C-407E-A947-70E740481C1C}">
                        <a14:useLocalDpi xmlns:a14="http://schemas.microsoft.com/office/drawing/2010/main" val="0"/>
                      </a:ext>
                    </a:extLst>
                  </a:blip>
                  <a:stretch>
                    <a:fillRect/>
                  </a:stretch>
                </pic:blipFill>
                <pic:spPr>
                  <a:xfrm>
                    <a:off x="0" y="0"/>
                    <a:ext cx="1930400" cy="473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A432" w14:textId="77777777" w:rsidR="004E6B61" w:rsidRDefault="004E6B61" w:rsidP="008E12B0">
      <w:r>
        <w:separator/>
      </w:r>
    </w:p>
  </w:footnote>
  <w:footnote w:type="continuationSeparator" w:id="0">
    <w:p w14:paraId="5A2104D9" w14:textId="77777777" w:rsidR="004E6B61" w:rsidRDefault="004E6B61" w:rsidP="008E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0.75pt;height:133.25pt" o:bullet="t">
        <v:imagedata r:id="rId1" o:title="Schermafbeelding 2018-10-18 om 10"/>
      </v:shape>
    </w:pict>
  </w:numPicBullet>
  <w:numPicBullet w:numPicBulletId="1">
    <w:pict>
      <v:shape id="_x0000_i1039" type="#_x0000_t75" style="width:1in;height:66.9pt" o:bullet="t">
        <v:imagedata r:id="rId2" o:title="Schermafbeelding 2018-10-18 om 11"/>
      </v:shape>
    </w:pict>
  </w:numPicBullet>
  <w:abstractNum w:abstractNumId="0" w15:restartNumberingAfterBreak="0">
    <w:nsid w:val="06A35C6C"/>
    <w:multiLevelType w:val="multilevel"/>
    <w:tmpl w:val="79CC1C6E"/>
    <w:styleLink w:val="Stijl1"/>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color w:val="9EC83C"/>
      </w:rPr>
    </w:lvl>
    <w:lvl w:ilvl="3">
      <w:start w:val="1"/>
      <w:numFmt w:val="bullet"/>
      <w:lvlText w:val=""/>
      <w:lvlJc w:val="left"/>
      <w:pPr>
        <w:ind w:left="2880" w:hanging="360"/>
      </w:pPr>
      <w:rPr>
        <w:rFonts w:ascii="Symbol" w:hAnsi="Symbol" w:hint="default"/>
        <w:color w:val="91867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BA3CD6"/>
    <w:multiLevelType w:val="hybridMultilevel"/>
    <w:tmpl w:val="3E9AEAA8"/>
    <w:lvl w:ilvl="0" w:tplc="7F767228">
      <w:start w:val="1"/>
      <w:numFmt w:val="bullet"/>
      <w:lvlText w:val=""/>
      <w:lvlPicBulletId w:val="1"/>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CD16965"/>
    <w:multiLevelType w:val="multilevel"/>
    <w:tmpl w:val="79CC1C6E"/>
    <w:numStyleLink w:val="Stijl1"/>
  </w:abstractNum>
  <w:abstractNum w:abstractNumId="3" w15:restartNumberingAfterBreak="0">
    <w:nsid w:val="111F01C9"/>
    <w:multiLevelType w:val="multilevel"/>
    <w:tmpl w:val="79CC1C6E"/>
    <w:numStyleLink w:val="Stijl1"/>
  </w:abstractNum>
  <w:abstractNum w:abstractNumId="4" w15:restartNumberingAfterBreak="0">
    <w:nsid w:val="17D57EB4"/>
    <w:multiLevelType w:val="multilevel"/>
    <w:tmpl w:val="79CC1C6E"/>
    <w:numStyleLink w:val="Stijl1"/>
  </w:abstractNum>
  <w:abstractNum w:abstractNumId="5" w15:restartNumberingAfterBreak="0">
    <w:nsid w:val="1C1F7CAD"/>
    <w:multiLevelType w:val="multilevel"/>
    <w:tmpl w:val="79CC1C6E"/>
    <w:numStyleLink w:val="Stijl1"/>
  </w:abstractNum>
  <w:abstractNum w:abstractNumId="6" w15:restartNumberingAfterBreak="0">
    <w:nsid w:val="230D53F7"/>
    <w:multiLevelType w:val="multilevel"/>
    <w:tmpl w:val="79CC1C6E"/>
    <w:numStyleLink w:val="Stijl1"/>
  </w:abstractNum>
  <w:abstractNum w:abstractNumId="7" w15:restartNumberingAfterBreak="0">
    <w:nsid w:val="239C5A64"/>
    <w:multiLevelType w:val="hybridMultilevel"/>
    <w:tmpl w:val="01FC9070"/>
    <w:lvl w:ilvl="0" w:tplc="7F767228">
      <w:start w:val="1"/>
      <w:numFmt w:val="bullet"/>
      <w:lvlText w:val=""/>
      <w:lvlPicBulletId w:val="1"/>
      <w:lvlJc w:val="left"/>
      <w:pPr>
        <w:ind w:left="1068" w:hanging="360"/>
      </w:pPr>
      <w:rPr>
        <w:rFonts w:ascii="Symbol" w:hAnsi="Symbo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66C3A8A"/>
    <w:multiLevelType w:val="hybridMultilevel"/>
    <w:tmpl w:val="79CC1C6E"/>
    <w:lvl w:ilvl="0" w:tplc="9B164B3C">
      <w:start w:val="1"/>
      <w:numFmt w:val="bullet"/>
      <w:lvlText w:val=""/>
      <w:lvlPicBulletId w:val="0"/>
      <w:lvlJc w:val="left"/>
      <w:pPr>
        <w:ind w:left="720" w:hanging="360"/>
      </w:pPr>
      <w:rPr>
        <w:rFonts w:ascii="Symbol" w:hAnsi="Symbol" w:hint="default"/>
        <w:color w:val="auto"/>
      </w:rPr>
    </w:lvl>
    <w:lvl w:ilvl="1" w:tplc="7F767228">
      <w:start w:val="1"/>
      <w:numFmt w:val="bullet"/>
      <w:lvlText w:val=""/>
      <w:lvlPicBulletId w:val="1"/>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4723B0"/>
    <w:multiLevelType w:val="multilevel"/>
    <w:tmpl w:val="79CC1C6E"/>
    <w:numStyleLink w:val="Stijl1"/>
  </w:abstractNum>
  <w:abstractNum w:abstractNumId="10" w15:restartNumberingAfterBreak="0">
    <w:nsid w:val="31E85719"/>
    <w:multiLevelType w:val="hybridMultilevel"/>
    <w:tmpl w:val="59EE55F6"/>
    <w:lvl w:ilvl="0" w:tplc="56B02690">
      <w:start w:val="1"/>
      <w:numFmt w:val="bullet"/>
      <w:lvlText w:val=""/>
      <w:lvlJc w:val="left"/>
      <w:pPr>
        <w:ind w:left="360" w:hanging="360"/>
      </w:pPr>
      <w:rPr>
        <w:rFonts w:ascii="Wingdings" w:hAnsi="Wingdings" w:hint="default"/>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0F70D95"/>
    <w:multiLevelType w:val="hybridMultilevel"/>
    <w:tmpl w:val="8FC4EB00"/>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758445B"/>
    <w:multiLevelType w:val="hybridMultilevel"/>
    <w:tmpl w:val="20C464D0"/>
    <w:lvl w:ilvl="0" w:tplc="9B164B3C">
      <w:start w:val="1"/>
      <w:numFmt w:val="bullet"/>
      <w:lvlText w:val=""/>
      <w:lvlPicBulletId w:val="0"/>
      <w:lvlJc w:val="left"/>
      <w:pPr>
        <w:ind w:left="6840" w:hanging="360"/>
      </w:pPr>
      <w:rPr>
        <w:rFonts w:ascii="Symbol" w:hAnsi="Symbol" w:hint="default"/>
        <w:color w:val="auto"/>
      </w:rPr>
    </w:lvl>
    <w:lvl w:ilvl="1" w:tplc="04130003" w:tentative="1">
      <w:start w:val="1"/>
      <w:numFmt w:val="bullet"/>
      <w:lvlText w:val="o"/>
      <w:lvlJc w:val="left"/>
      <w:pPr>
        <w:ind w:left="7560" w:hanging="360"/>
      </w:pPr>
      <w:rPr>
        <w:rFonts w:ascii="Courier New" w:hAnsi="Courier New" w:cs="Courier New" w:hint="default"/>
      </w:rPr>
    </w:lvl>
    <w:lvl w:ilvl="2" w:tplc="04130005" w:tentative="1">
      <w:start w:val="1"/>
      <w:numFmt w:val="bullet"/>
      <w:lvlText w:val=""/>
      <w:lvlJc w:val="left"/>
      <w:pPr>
        <w:ind w:left="8280" w:hanging="360"/>
      </w:pPr>
      <w:rPr>
        <w:rFonts w:ascii="Wingdings" w:hAnsi="Wingdings" w:hint="default"/>
      </w:rPr>
    </w:lvl>
    <w:lvl w:ilvl="3" w:tplc="04130001" w:tentative="1">
      <w:start w:val="1"/>
      <w:numFmt w:val="bullet"/>
      <w:lvlText w:val=""/>
      <w:lvlJc w:val="left"/>
      <w:pPr>
        <w:ind w:left="9000" w:hanging="360"/>
      </w:pPr>
      <w:rPr>
        <w:rFonts w:ascii="Symbol" w:hAnsi="Symbol" w:hint="default"/>
      </w:rPr>
    </w:lvl>
    <w:lvl w:ilvl="4" w:tplc="04130003" w:tentative="1">
      <w:start w:val="1"/>
      <w:numFmt w:val="bullet"/>
      <w:lvlText w:val="o"/>
      <w:lvlJc w:val="left"/>
      <w:pPr>
        <w:ind w:left="9720" w:hanging="360"/>
      </w:pPr>
      <w:rPr>
        <w:rFonts w:ascii="Courier New" w:hAnsi="Courier New" w:cs="Courier New" w:hint="default"/>
      </w:rPr>
    </w:lvl>
    <w:lvl w:ilvl="5" w:tplc="04130005" w:tentative="1">
      <w:start w:val="1"/>
      <w:numFmt w:val="bullet"/>
      <w:lvlText w:val=""/>
      <w:lvlJc w:val="left"/>
      <w:pPr>
        <w:ind w:left="10440" w:hanging="360"/>
      </w:pPr>
      <w:rPr>
        <w:rFonts w:ascii="Wingdings" w:hAnsi="Wingdings" w:hint="default"/>
      </w:rPr>
    </w:lvl>
    <w:lvl w:ilvl="6" w:tplc="04130001" w:tentative="1">
      <w:start w:val="1"/>
      <w:numFmt w:val="bullet"/>
      <w:lvlText w:val=""/>
      <w:lvlJc w:val="left"/>
      <w:pPr>
        <w:ind w:left="11160" w:hanging="360"/>
      </w:pPr>
      <w:rPr>
        <w:rFonts w:ascii="Symbol" w:hAnsi="Symbol" w:hint="default"/>
      </w:rPr>
    </w:lvl>
    <w:lvl w:ilvl="7" w:tplc="04130003" w:tentative="1">
      <w:start w:val="1"/>
      <w:numFmt w:val="bullet"/>
      <w:lvlText w:val="o"/>
      <w:lvlJc w:val="left"/>
      <w:pPr>
        <w:ind w:left="11880" w:hanging="360"/>
      </w:pPr>
      <w:rPr>
        <w:rFonts w:ascii="Courier New" w:hAnsi="Courier New" w:cs="Courier New" w:hint="default"/>
      </w:rPr>
    </w:lvl>
    <w:lvl w:ilvl="8" w:tplc="04130005" w:tentative="1">
      <w:start w:val="1"/>
      <w:numFmt w:val="bullet"/>
      <w:lvlText w:val=""/>
      <w:lvlJc w:val="left"/>
      <w:pPr>
        <w:ind w:left="12600" w:hanging="360"/>
      </w:pPr>
      <w:rPr>
        <w:rFonts w:ascii="Wingdings" w:hAnsi="Wingdings" w:hint="default"/>
      </w:rPr>
    </w:lvl>
  </w:abstractNum>
  <w:abstractNum w:abstractNumId="13" w15:restartNumberingAfterBreak="0">
    <w:nsid w:val="507D1350"/>
    <w:multiLevelType w:val="multilevel"/>
    <w:tmpl w:val="79CC1C6E"/>
    <w:numStyleLink w:val="Stijl1"/>
  </w:abstractNum>
  <w:abstractNum w:abstractNumId="14" w15:restartNumberingAfterBreak="0">
    <w:nsid w:val="50825676"/>
    <w:multiLevelType w:val="hybridMultilevel"/>
    <w:tmpl w:val="685C2EA4"/>
    <w:lvl w:ilvl="0" w:tplc="9B164B3C">
      <w:start w:val="1"/>
      <w:numFmt w:val="bullet"/>
      <w:lvlText w:val=""/>
      <w:lvlPicBulletId w:val="0"/>
      <w:lvlJc w:val="left"/>
      <w:pPr>
        <w:ind w:left="720" w:hanging="360"/>
      </w:pPr>
      <w:rPr>
        <w:rFonts w:ascii="Symbol" w:hAnsi="Symbol" w:hint="default"/>
        <w:color w:val="auto"/>
        <w:lang w:val="nl-NL"/>
      </w:rPr>
    </w:lvl>
    <w:lvl w:ilvl="1" w:tplc="08130003" w:tentative="1">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15" w15:restartNumberingAfterBreak="0">
    <w:nsid w:val="57E10868"/>
    <w:multiLevelType w:val="hybridMultilevel"/>
    <w:tmpl w:val="52D2DC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9DA45A8"/>
    <w:multiLevelType w:val="hybridMultilevel"/>
    <w:tmpl w:val="08920F14"/>
    <w:lvl w:ilvl="0" w:tplc="7F767228">
      <w:start w:val="1"/>
      <w:numFmt w:val="bullet"/>
      <w:lvlText w:val=""/>
      <w:lvlPicBulletId w:val="1"/>
      <w:lvlJc w:val="left"/>
      <w:pPr>
        <w:ind w:left="1068" w:hanging="360"/>
      </w:pPr>
      <w:rPr>
        <w:rFonts w:ascii="Symbol" w:hAnsi="Symbol" w:hint="default"/>
        <w:color w:val="auto"/>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B7F4F85"/>
    <w:multiLevelType w:val="hybridMultilevel"/>
    <w:tmpl w:val="B2B42138"/>
    <w:lvl w:ilvl="0" w:tplc="7F767228">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9B5DE9"/>
    <w:multiLevelType w:val="hybridMultilevel"/>
    <w:tmpl w:val="F92CABD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6A5876"/>
    <w:multiLevelType w:val="hybridMultilevel"/>
    <w:tmpl w:val="E50474BE"/>
    <w:lvl w:ilvl="0" w:tplc="9B164B3C">
      <w:start w:val="1"/>
      <w:numFmt w:val="bullet"/>
      <w:lvlText w:val=""/>
      <w:lvlPicBulletId w:val="0"/>
      <w:lvlJc w:val="left"/>
      <w:pPr>
        <w:ind w:left="1068" w:hanging="360"/>
      </w:pPr>
      <w:rPr>
        <w:rFonts w:ascii="Symbol" w:hAnsi="Symbol" w:hint="default"/>
        <w:color w:val="auto"/>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45D0DAC"/>
    <w:multiLevelType w:val="hybridMultilevel"/>
    <w:tmpl w:val="49A250E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7BD003E"/>
    <w:multiLevelType w:val="hybridMultilevel"/>
    <w:tmpl w:val="DFB6EEA6"/>
    <w:lvl w:ilvl="0" w:tplc="9B164B3C">
      <w:start w:val="1"/>
      <w:numFmt w:val="bullet"/>
      <w:lvlText w:val=""/>
      <w:lvlPicBulletId w:val="0"/>
      <w:lvlJc w:val="left"/>
      <w:pPr>
        <w:ind w:left="720" w:hanging="360"/>
      </w:pPr>
      <w:rPr>
        <w:rFonts w:ascii="Symbol" w:hAnsi="Symbol" w:hint="default"/>
        <w:color w:val="auto"/>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D26287C"/>
    <w:multiLevelType w:val="hybridMultilevel"/>
    <w:tmpl w:val="BC0E1646"/>
    <w:lvl w:ilvl="0" w:tplc="9B164B3C">
      <w:start w:val="1"/>
      <w:numFmt w:val="bullet"/>
      <w:lvlText w:val=""/>
      <w:lvlPicBulletId w:val="0"/>
      <w:lvlJc w:val="left"/>
      <w:pPr>
        <w:ind w:left="720" w:hanging="360"/>
      </w:pPr>
      <w:rPr>
        <w:rFonts w:ascii="Symbol" w:hAnsi="Symbol" w:hint="default"/>
        <w:color w:val="auto"/>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A2F200E"/>
    <w:multiLevelType w:val="hybridMultilevel"/>
    <w:tmpl w:val="0BFAFA54"/>
    <w:lvl w:ilvl="0" w:tplc="9B164B3C">
      <w:start w:val="1"/>
      <w:numFmt w:val="bullet"/>
      <w:lvlText w:val=""/>
      <w:lvlPicBulletId w:val="0"/>
      <w:lvlJc w:val="left"/>
      <w:pPr>
        <w:ind w:left="720" w:hanging="360"/>
      </w:pPr>
      <w:rPr>
        <w:rFonts w:ascii="Symbol" w:hAnsi="Symbol" w:hint="default"/>
        <w:color w:val="auto"/>
      </w:rPr>
    </w:lvl>
    <w:lvl w:ilvl="1" w:tplc="7F767228">
      <w:start w:val="1"/>
      <w:numFmt w:val="bullet"/>
      <w:lvlText w:val=""/>
      <w:lvlPicBulletId w:val="1"/>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872D77"/>
    <w:multiLevelType w:val="hybridMultilevel"/>
    <w:tmpl w:val="C7CC9026"/>
    <w:lvl w:ilvl="0" w:tplc="9B164B3C">
      <w:start w:val="1"/>
      <w:numFmt w:val="bullet"/>
      <w:lvlText w:val=""/>
      <w:lvlPicBulletId w:val="0"/>
      <w:lvlJc w:val="left"/>
      <w:pPr>
        <w:ind w:left="1068" w:hanging="360"/>
      </w:pPr>
      <w:rPr>
        <w:rFonts w:ascii="Symbol" w:hAnsi="Symbol" w:hint="default"/>
        <w:color w:val="auto"/>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8"/>
  </w:num>
  <w:num w:numId="4">
    <w:abstractNumId w:val="0"/>
  </w:num>
  <w:num w:numId="5">
    <w:abstractNumId w:val="5"/>
  </w:num>
  <w:num w:numId="6">
    <w:abstractNumId w:val="13"/>
  </w:num>
  <w:num w:numId="7">
    <w:abstractNumId w:val="12"/>
  </w:num>
  <w:num w:numId="8">
    <w:abstractNumId w:val="4"/>
  </w:num>
  <w:num w:numId="9">
    <w:abstractNumId w:val="9"/>
  </w:num>
  <w:num w:numId="10">
    <w:abstractNumId w:val="20"/>
  </w:num>
  <w:num w:numId="11">
    <w:abstractNumId w:val="10"/>
  </w:num>
  <w:num w:numId="12">
    <w:abstractNumId w:val="11"/>
  </w:num>
  <w:num w:numId="13">
    <w:abstractNumId w:val="18"/>
  </w:num>
  <w:num w:numId="14">
    <w:abstractNumId w:val="15"/>
  </w:num>
  <w:num w:numId="15">
    <w:abstractNumId w:val="3"/>
  </w:num>
  <w:num w:numId="16">
    <w:abstractNumId w:val="2"/>
  </w:num>
  <w:num w:numId="17">
    <w:abstractNumId w:val="7"/>
  </w:num>
  <w:num w:numId="18">
    <w:abstractNumId w:val="16"/>
  </w:num>
  <w:num w:numId="19">
    <w:abstractNumId w:val="19"/>
  </w:num>
  <w:num w:numId="20">
    <w:abstractNumId w:val="24"/>
  </w:num>
  <w:num w:numId="21">
    <w:abstractNumId w:val="14"/>
  </w:num>
  <w:num w:numId="22">
    <w:abstractNumId w:val="21"/>
  </w:num>
  <w:num w:numId="23">
    <w:abstractNumId w:val="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75"/>
    <w:rsid w:val="00197E51"/>
    <w:rsid w:val="003A5417"/>
    <w:rsid w:val="004E6B61"/>
    <w:rsid w:val="005E09E1"/>
    <w:rsid w:val="00652074"/>
    <w:rsid w:val="007478EA"/>
    <w:rsid w:val="007B31D2"/>
    <w:rsid w:val="00812C85"/>
    <w:rsid w:val="008135A8"/>
    <w:rsid w:val="008E12B0"/>
    <w:rsid w:val="00925448"/>
    <w:rsid w:val="00974CB7"/>
    <w:rsid w:val="00B40766"/>
    <w:rsid w:val="00B77E75"/>
    <w:rsid w:val="00BD7B1C"/>
    <w:rsid w:val="00E76146"/>
    <w:rsid w:val="00E9290D"/>
    <w:rsid w:val="00F339A0"/>
    <w:rsid w:val="00F42E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B276"/>
  <w15:chartTrackingRefBased/>
  <w15:docId w15:val="{D57A8072-5B50-7C47-A63D-72D90051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E75"/>
    <w:pPr>
      <w:spacing w:after="160" w:line="259" w:lineRule="auto"/>
    </w:pPr>
    <w:rPr>
      <w:sz w:val="22"/>
      <w:szCs w:val="22"/>
      <w:lang w:val="fr-BE"/>
    </w:rPr>
  </w:style>
  <w:style w:type="paragraph" w:styleId="Kop1">
    <w:name w:val="heading 1"/>
    <w:basedOn w:val="Standaard"/>
    <w:next w:val="Standaard"/>
    <w:link w:val="Kop1Char"/>
    <w:uiPriority w:val="9"/>
    <w:qFormat/>
    <w:rsid w:val="008E12B0"/>
    <w:pPr>
      <w:keepNext/>
      <w:keepLines/>
      <w:spacing w:before="240" w:after="0" w:line="240" w:lineRule="auto"/>
      <w:outlineLvl w:val="0"/>
    </w:pPr>
    <w:rPr>
      <w:rFonts w:ascii="PF BeauSans Pro" w:eastAsiaTheme="majorEastAsia" w:hAnsi="PF BeauSans Pro" w:cstheme="majorBidi"/>
      <w:b/>
      <w:color w:val="9EC83C"/>
      <w:sz w:val="26"/>
      <w:szCs w:val="26"/>
      <w:lang w:val="nl-NL"/>
    </w:rPr>
  </w:style>
  <w:style w:type="paragraph" w:styleId="Kop2">
    <w:name w:val="heading 2"/>
    <w:basedOn w:val="Standaard"/>
    <w:next w:val="Standaard"/>
    <w:link w:val="Kop2Char"/>
    <w:uiPriority w:val="9"/>
    <w:unhideWhenUsed/>
    <w:qFormat/>
    <w:rsid w:val="008E12B0"/>
    <w:pPr>
      <w:spacing w:after="0" w:line="240" w:lineRule="auto"/>
      <w:outlineLvl w:val="1"/>
    </w:pPr>
    <w:rPr>
      <w:rFonts w:ascii="PF BeauSans Pro" w:hAnsi="PF BeauSans Pro"/>
      <w:color w:val="9EC83C"/>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2B0"/>
    <w:rPr>
      <w:rFonts w:ascii="PF BeauSans Pro" w:eastAsiaTheme="majorEastAsia" w:hAnsi="PF BeauSans Pro" w:cstheme="majorBidi"/>
      <w:b/>
      <w:color w:val="9EC83C"/>
      <w:sz w:val="26"/>
      <w:szCs w:val="26"/>
      <w:lang w:val="nl-NL"/>
    </w:rPr>
  </w:style>
  <w:style w:type="character" w:customStyle="1" w:styleId="Kop2Char">
    <w:name w:val="Kop 2 Char"/>
    <w:basedOn w:val="Standaardalinea-lettertype"/>
    <w:link w:val="Kop2"/>
    <w:uiPriority w:val="9"/>
    <w:rsid w:val="008E12B0"/>
    <w:rPr>
      <w:rFonts w:ascii="PF BeauSans Pro" w:hAnsi="PF BeauSans Pro"/>
      <w:color w:val="9EC83C"/>
      <w:lang w:val="nl-NL"/>
    </w:rPr>
  </w:style>
  <w:style w:type="paragraph" w:styleId="Titel">
    <w:name w:val="Title"/>
    <w:basedOn w:val="Standaard"/>
    <w:next w:val="Standaard"/>
    <w:link w:val="TitelChar"/>
    <w:uiPriority w:val="10"/>
    <w:qFormat/>
    <w:rsid w:val="008E12B0"/>
    <w:pPr>
      <w:spacing w:after="0" w:line="240" w:lineRule="auto"/>
      <w:contextualSpacing/>
    </w:pPr>
    <w:rPr>
      <w:rFonts w:ascii="PF BeauSans Pro" w:eastAsiaTheme="majorEastAsia" w:hAnsi="PF BeauSans Pro" w:cstheme="majorBidi"/>
      <w:b/>
      <w:color w:val="9EC83C"/>
      <w:spacing w:val="-10"/>
      <w:kern w:val="28"/>
      <w:sz w:val="56"/>
      <w:szCs w:val="56"/>
      <w:lang w:val="nl-NL"/>
    </w:rPr>
  </w:style>
  <w:style w:type="character" w:customStyle="1" w:styleId="TitelChar">
    <w:name w:val="Titel Char"/>
    <w:basedOn w:val="Standaardalinea-lettertype"/>
    <w:link w:val="Titel"/>
    <w:uiPriority w:val="10"/>
    <w:rsid w:val="008E12B0"/>
    <w:rPr>
      <w:rFonts w:ascii="PF BeauSans Pro" w:eastAsiaTheme="majorEastAsia" w:hAnsi="PF BeauSans Pro" w:cstheme="majorBidi"/>
      <w:b/>
      <w:color w:val="9EC83C"/>
      <w:spacing w:val="-10"/>
      <w:kern w:val="28"/>
      <w:sz w:val="56"/>
      <w:szCs w:val="56"/>
      <w:lang w:val="nl-NL"/>
    </w:rPr>
  </w:style>
  <w:style w:type="paragraph" w:styleId="Ondertitel">
    <w:name w:val="Subtitle"/>
    <w:basedOn w:val="Standaard"/>
    <w:next w:val="Standaard"/>
    <w:link w:val="OndertitelChar"/>
    <w:uiPriority w:val="11"/>
    <w:qFormat/>
    <w:rsid w:val="008E12B0"/>
    <w:pPr>
      <w:numPr>
        <w:ilvl w:val="1"/>
      </w:numPr>
      <w:spacing w:line="240" w:lineRule="auto"/>
    </w:pPr>
    <w:rPr>
      <w:rFonts w:eastAsiaTheme="minorEastAsia"/>
      <w:color w:val="918673"/>
      <w:spacing w:val="15"/>
      <w:lang w:val="nl-NL"/>
    </w:rPr>
  </w:style>
  <w:style w:type="character" w:customStyle="1" w:styleId="OndertitelChar">
    <w:name w:val="Ondertitel Char"/>
    <w:basedOn w:val="Standaardalinea-lettertype"/>
    <w:link w:val="Ondertitel"/>
    <w:uiPriority w:val="11"/>
    <w:rsid w:val="008E12B0"/>
    <w:rPr>
      <w:rFonts w:eastAsiaTheme="minorEastAsia"/>
      <w:color w:val="918673"/>
      <w:spacing w:val="15"/>
      <w:sz w:val="22"/>
      <w:szCs w:val="22"/>
      <w:lang w:val="nl-NL"/>
    </w:rPr>
  </w:style>
  <w:style w:type="character" w:styleId="Subtielebenadrukking">
    <w:name w:val="Subtle Emphasis"/>
    <w:basedOn w:val="Standaardalinea-lettertype"/>
    <w:uiPriority w:val="19"/>
    <w:rsid w:val="008E12B0"/>
    <w:rPr>
      <w:i/>
      <w:iCs/>
      <w:color w:val="404040" w:themeColor="text1" w:themeTint="BF"/>
    </w:rPr>
  </w:style>
  <w:style w:type="paragraph" w:styleId="Koptekst">
    <w:name w:val="header"/>
    <w:basedOn w:val="Standaard"/>
    <w:link w:val="KoptekstChar"/>
    <w:uiPriority w:val="99"/>
    <w:unhideWhenUsed/>
    <w:rsid w:val="008E12B0"/>
    <w:pPr>
      <w:tabs>
        <w:tab w:val="center" w:pos="4536"/>
        <w:tab w:val="right" w:pos="9072"/>
      </w:tabs>
      <w:spacing w:after="0" w:line="240" w:lineRule="auto"/>
    </w:pPr>
    <w:rPr>
      <w:color w:val="918673"/>
      <w:szCs w:val="24"/>
      <w:lang w:val="nl-NL"/>
    </w:rPr>
  </w:style>
  <w:style w:type="character" w:customStyle="1" w:styleId="KoptekstChar">
    <w:name w:val="Koptekst Char"/>
    <w:basedOn w:val="Standaardalinea-lettertype"/>
    <w:link w:val="Koptekst"/>
    <w:uiPriority w:val="99"/>
    <w:rsid w:val="008E12B0"/>
    <w:rPr>
      <w:color w:val="918673"/>
      <w:sz w:val="22"/>
      <w:lang w:val="nl-NL"/>
    </w:rPr>
  </w:style>
  <w:style w:type="paragraph" w:styleId="Voettekst">
    <w:name w:val="footer"/>
    <w:basedOn w:val="Standaard"/>
    <w:link w:val="VoettekstChar"/>
    <w:uiPriority w:val="99"/>
    <w:unhideWhenUsed/>
    <w:rsid w:val="008E12B0"/>
    <w:pPr>
      <w:tabs>
        <w:tab w:val="center" w:pos="4536"/>
        <w:tab w:val="right" w:pos="9072"/>
      </w:tabs>
      <w:spacing w:after="0" w:line="240" w:lineRule="auto"/>
    </w:pPr>
    <w:rPr>
      <w:color w:val="918673"/>
      <w:szCs w:val="24"/>
      <w:lang w:val="nl-NL"/>
    </w:rPr>
  </w:style>
  <w:style w:type="character" w:customStyle="1" w:styleId="VoettekstChar">
    <w:name w:val="Voettekst Char"/>
    <w:basedOn w:val="Standaardalinea-lettertype"/>
    <w:link w:val="Voettekst"/>
    <w:uiPriority w:val="99"/>
    <w:rsid w:val="008E12B0"/>
    <w:rPr>
      <w:color w:val="918673"/>
      <w:sz w:val="22"/>
      <w:lang w:val="nl-NL"/>
    </w:rPr>
  </w:style>
  <w:style w:type="paragraph" w:styleId="Lijstalinea">
    <w:name w:val="List Paragraph"/>
    <w:basedOn w:val="Standaard"/>
    <w:uiPriority w:val="34"/>
    <w:rsid w:val="005E09E1"/>
    <w:pPr>
      <w:spacing w:after="0" w:line="240" w:lineRule="auto"/>
      <w:ind w:left="720"/>
      <w:contextualSpacing/>
    </w:pPr>
    <w:rPr>
      <w:color w:val="918673"/>
      <w:szCs w:val="24"/>
      <w:lang w:val="nl-NL"/>
    </w:rPr>
  </w:style>
  <w:style w:type="numbering" w:customStyle="1" w:styleId="Stijl1">
    <w:name w:val="Stijl1"/>
    <w:uiPriority w:val="99"/>
    <w:rsid w:val="00F42E7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adetruijens/Library/Group%20Containers/UBF8T346G9.Office/User%20Content.localized/Templates.localized/Bebat%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Bebat Sjabloon.dotx</Template>
  <TotalTime>3</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Yade Truijens</cp:lastModifiedBy>
  <cp:revision>1</cp:revision>
  <dcterms:created xsi:type="dcterms:W3CDTF">2021-09-30T10:13:00Z</dcterms:created>
  <dcterms:modified xsi:type="dcterms:W3CDTF">2021-09-30T10:17:00Z</dcterms:modified>
</cp:coreProperties>
</file>